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5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9"/>
        <w:gridCol w:w="1337"/>
        <w:gridCol w:w="1392"/>
        <w:gridCol w:w="1300"/>
      </w:tblGrid>
      <w:tr w:rsidR="0068382A" w:rsidRPr="00DD03EF" w14:paraId="2C568149" w14:textId="77777777" w:rsidTr="0068382A">
        <w:trPr>
          <w:trHeight w:val="310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26110D" w14:textId="77777777" w:rsidR="0068382A" w:rsidRPr="00DD03EF" w:rsidRDefault="0068382A" w:rsidP="0068382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692088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  <w:t>2022-12-31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11AEBD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  <w:t>2023-12-31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695E60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  <w:t>2024-12-31</w:t>
            </w:r>
          </w:p>
        </w:tc>
      </w:tr>
      <w:tr w:rsidR="0068382A" w:rsidRPr="00DD03EF" w14:paraId="52D1359E" w14:textId="77777777" w:rsidTr="0068382A">
        <w:trPr>
          <w:trHeight w:val="405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AAA377" w14:textId="77777777" w:rsidR="0068382A" w:rsidRPr="00DD03EF" w:rsidRDefault="0068382A" w:rsidP="0068382A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  <w:t>DEN LÖPANDE VERKSAMHETEN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4DCCD1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75DCB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615DB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 </w:t>
            </w:r>
          </w:p>
        </w:tc>
      </w:tr>
      <w:tr w:rsidR="0068382A" w:rsidRPr="00DD03EF" w14:paraId="0BA63200" w14:textId="77777777" w:rsidTr="0068382A">
        <w:trPr>
          <w:trHeight w:val="405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2DE0B" w14:textId="77777777" w:rsidR="0068382A" w:rsidRPr="00DD03EF" w:rsidRDefault="0068382A" w:rsidP="0068382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Rörelseresultat efter avskrivningar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D2F33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100 kr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8A43F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100 kr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1F44F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100 kr</w:t>
            </w:r>
          </w:p>
        </w:tc>
      </w:tr>
      <w:tr w:rsidR="0068382A" w:rsidRPr="00DD03EF" w14:paraId="6F858D30" w14:textId="77777777" w:rsidTr="0068382A">
        <w:trPr>
          <w:trHeight w:val="40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8DF6E" w14:textId="77777777" w:rsidR="0068382A" w:rsidRPr="00DD03EF" w:rsidRDefault="0068382A" w:rsidP="0068382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Andra påverkande poster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01FA0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0 kr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A44D3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0 kr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F1B42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0 kr</w:t>
            </w:r>
          </w:p>
        </w:tc>
      </w:tr>
      <w:tr w:rsidR="0068382A" w:rsidRPr="00DD03EF" w14:paraId="5208D71E" w14:textId="77777777" w:rsidTr="0068382A">
        <w:trPr>
          <w:trHeight w:val="40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65EF3" w14:textId="77777777" w:rsidR="0068382A" w:rsidRPr="00DD03EF" w:rsidRDefault="0068382A" w:rsidP="0068382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Finansiella intäkter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57B80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100 kr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FB4A4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0 kr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1DAF0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100 kr</w:t>
            </w:r>
          </w:p>
        </w:tc>
      </w:tr>
      <w:tr w:rsidR="0068382A" w:rsidRPr="00DD03EF" w14:paraId="0999BF51" w14:textId="77777777" w:rsidTr="0068382A">
        <w:trPr>
          <w:trHeight w:val="40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18100" w14:textId="77777777" w:rsidR="0068382A" w:rsidRPr="00DD03EF" w:rsidRDefault="0068382A" w:rsidP="0068382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Finansiella utgifter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EB471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FF0000"/>
                <w:lang w:eastAsia="sv-SE"/>
              </w:rPr>
              <w:t>-100 kr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D2BEA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FF0000"/>
                <w:lang w:eastAsia="sv-SE"/>
              </w:rPr>
              <w:t>-100 kr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A9A2F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FF0000"/>
                <w:lang w:eastAsia="sv-SE"/>
              </w:rPr>
              <w:t>-100 kr</w:t>
            </w:r>
          </w:p>
        </w:tc>
      </w:tr>
      <w:tr w:rsidR="0068382A" w:rsidRPr="00DD03EF" w14:paraId="21D3701C" w14:textId="77777777" w:rsidTr="0068382A">
        <w:trPr>
          <w:trHeight w:val="40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D296A" w14:textId="77777777" w:rsidR="0068382A" w:rsidRPr="00DD03EF" w:rsidRDefault="0068382A" w:rsidP="0068382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Skatt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AC10B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FF0000"/>
                <w:lang w:eastAsia="sv-SE"/>
              </w:rPr>
              <w:t>-20 kr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C8E4D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FF0000"/>
                <w:lang w:eastAsia="sv-SE"/>
              </w:rPr>
              <w:t>-20 kr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BE880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FF0000"/>
                <w:lang w:eastAsia="sv-SE"/>
              </w:rPr>
              <w:t>-20 kr</w:t>
            </w:r>
          </w:p>
        </w:tc>
      </w:tr>
      <w:tr w:rsidR="0068382A" w:rsidRPr="00DD03EF" w14:paraId="7F1EE13E" w14:textId="77777777" w:rsidTr="0068382A">
        <w:trPr>
          <w:trHeight w:val="40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0B485" w14:textId="77777777" w:rsidR="0068382A" w:rsidRPr="00DD03EF" w:rsidRDefault="0068382A" w:rsidP="0068382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Förändring av rörelsekapital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A1DB2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0 kr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2052A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0 kr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CEB62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0 kr</w:t>
            </w:r>
          </w:p>
        </w:tc>
      </w:tr>
      <w:tr w:rsidR="0068382A" w:rsidRPr="00DD03EF" w14:paraId="4DB9AB01" w14:textId="77777777" w:rsidTr="0068382A">
        <w:trPr>
          <w:trHeight w:val="40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41523" w14:textId="77777777" w:rsidR="0068382A" w:rsidRPr="00DD03EF" w:rsidRDefault="0068382A" w:rsidP="0068382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Lager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BC53E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100 kr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ABA16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FF0000"/>
                <w:lang w:eastAsia="sv-SE"/>
              </w:rPr>
              <w:t>-30 kr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19A50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0 kr</w:t>
            </w:r>
          </w:p>
        </w:tc>
      </w:tr>
      <w:tr w:rsidR="0068382A" w:rsidRPr="00DD03EF" w14:paraId="1E844F31" w14:textId="77777777" w:rsidTr="0068382A">
        <w:trPr>
          <w:trHeight w:val="40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22B30" w14:textId="77777777" w:rsidR="0068382A" w:rsidRPr="00DD03EF" w:rsidRDefault="0068382A" w:rsidP="0068382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Kortfristiga skulder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FCAE0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100 kr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69F35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100 kr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6980F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FF0000"/>
                <w:lang w:eastAsia="sv-SE"/>
              </w:rPr>
              <w:t>-30 kr</w:t>
            </w:r>
          </w:p>
        </w:tc>
      </w:tr>
      <w:tr w:rsidR="0068382A" w:rsidRPr="00DD03EF" w14:paraId="68AA3D21" w14:textId="77777777" w:rsidTr="0068382A">
        <w:trPr>
          <w:trHeight w:val="40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ED92D" w14:textId="77777777" w:rsidR="0068382A" w:rsidRPr="00DD03EF" w:rsidRDefault="0068382A" w:rsidP="0068382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Kundfordringar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E6D0A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100 kr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9DC5E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100 kr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7E3C8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100 kr</w:t>
            </w:r>
          </w:p>
        </w:tc>
      </w:tr>
      <w:tr w:rsidR="0068382A" w:rsidRPr="00DD03EF" w14:paraId="5A6703E3" w14:textId="77777777" w:rsidTr="0068382A">
        <w:trPr>
          <w:trHeight w:val="40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81425" w14:textId="77777777" w:rsidR="0068382A" w:rsidRPr="00DD03EF" w:rsidRDefault="0068382A" w:rsidP="0068382A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  <w:t>Kassaflöde från den löpande verksamheten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9C4A0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  <w:t>380 kr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931A0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  <w:t>150 kr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19893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  <w:t>150 kr</w:t>
            </w:r>
          </w:p>
        </w:tc>
      </w:tr>
      <w:tr w:rsidR="0068382A" w:rsidRPr="00DD03EF" w14:paraId="11A35F12" w14:textId="77777777" w:rsidTr="0068382A">
        <w:trPr>
          <w:trHeight w:val="310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0CF60E" w14:textId="77777777" w:rsidR="0068382A" w:rsidRPr="00DD03EF" w:rsidRDefault="0068382A" w:rsidP="0068382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4841B7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0DE006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581827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68382A" w:rsidRPr="00DD03EF" w14:paraId="78886896" w14:textId="77777777" w:rsidTr="0068382A">
        <w:trPr>
          <w:trHeight w:val="405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82F348" w14:textId="77777777" w:rsidR="0068382A" w:rsidRPr="00DD03EF" w:rsidRDefault="0068382A" w:rsidP="0068382A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  <w:t>INVESTERINGSVERKSAMHETEN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BDE69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502008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E9D474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 </w:t>
            </w:r>
          </w:p>
        </w:tc>
      </w:tr>
      <w:tr w:rsidR="0068382A" w:rsidRPr="00DD03EF" w14:paraId="0C84533E" w14:textId="77777777" w:rsidTr="0068382A">
        <w:trPr>
          <w:trHeight w:val="405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14BD6" w14:textId="77777777" w:rsidR="0068382A" w:rsidRPr="00DD03EF" w:rsidRDefault="0068382A" w:rsidP="0068382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Försäljning maskiner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728A2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100 kr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EAB2B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100 kr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93BB4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100 kr</w:t>
            </w:r>
          </w:p>
        </w:tc>
      </w:tr>
      <w:tr w:rsidR="0068382A" w:rsidRPr="00DD03EF" w14:paraId="4637ED63" w14:textId="77777777" w:rsidTr="0068382A">
        <w:trPr>
          <w:trHeight w:val="40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A25C0" w14:textId="77777777" w:rsidR="0068382A" w:rsidRPr="00DD03EF" w:rsidRDefault="0068382A" w:rsidP="0068382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Förvärv maskiner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70161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FF0000"/>
                <w:lang w:eastAsia="sv-SE"/>
              </w:rPr>
              <w:t>-100 kr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CBCC8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FF0000"/>
                <w:lang w:eastAsia="sv-SE"/>
              </w:rPr>
              <w:t>-100 kr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316A0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FF0000"/>
                <w:lang w:eastAsia="sv-SE"/>
              </w:rPr>
              <w:t>-100 kr</w:t>
            </w:r>
          </w:p>
        </w:tc>
      </w:tr>
      <w:tr w:rsidR="0068382A" w:rsidRPr="00DD03EF" w14:paraId="4C50626E" w14:textId="77777777" w:rsidTr="0068382A">
        <w:trPr>
          <w:trHeight w:val="40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AD311" w14:textId="77777777" w:rsidR="0068382A" w:rsidRPr="00DD03EF" w:rsidRDefault="0068382A" w:rsidP="0068382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Försäljning värdepapper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026CA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100 kr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CF7A3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100 kr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50367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100 kr</w:t>
            </w:r>
          </w:p>
        </w:tc>
      </w:tr>
      <w:tr w:rsidR="0068382A" w:rsidRPr="00DD03EF" w14:paraId="6CE71E64" w14:textId="77777777" w:rsidTr="0068382A">
        <w:trPr>
          <w:trHeight w:val="40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CF1E6" w14:textId="77777777" w:rsidR="0068382A" w:rsidRPr="00DD03EF" w:rsidRDefault="0068382A" w:rsidP="0068382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Förvärv värdepapper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8D986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FF0000"/>
                <w:lang w:eastAsia="sv-SE"/>
              </w:rPr>
              <w:t>-30 kr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DC2C4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FF0000"/>
                <w:lang w:eastAsia="sv-SE"/>
              </w:rPr>
              <w:t>-30 kr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5D848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FF0000"/>
                <w:lang w:eastAsia="sv-SE"/>
              </w:rPr>
              <w:t>-30 kr</w:t>
            </w:r>
          </w:p>
        </w:tc>
      </w:tr>
      <w:tr w:rsidR="0068382A" w:rsidRPr="00DD03EF" w14:paraId="2FD98B88" w14:textId="77777777" w:rsidTr="0068382A">
        <w:trPr>
          <w:trHeight w:val="40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5D32B" w14:textId="77777777" w:rsidR="0068382A" w:rsidRPr="00DD03EF" w:rsidRDefault="0068382A" w:rsidP="0068382A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  <w:t>Kassaflöde från investeringsverksamheten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307BE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  <w:t>70 kr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CC5E2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  <w:t>70 kr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06258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  <w:t>70 kr</w:t>
            </w:r>
          </w:p>
        </w:tc>
      </w:tr>
      <w:tr w:rsidR="0068382A" w:rsidRPr="00DD03EF" w14:paraId="4269F1F4" w14:textId="77777777" w:rsidTr="0068382A">
        <w:trPr>
          <w:trHeight w:val="310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AB7C6" w14:textId="77777777" w:rsidR="0068382A" w:rsidRPr="00DD03EF" w:rsidRDefault="0068382A" w:rsidP="0068382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8F8D4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6EA4F2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BAC024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68382A" w:rsidRPr="00DD03EF" w14:paraId="3253319F" w14:textId="77777777" w:rsidTr="0068382A">
        <w:trPr>
          <w:trHeight w:val="405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74056A" w14:textId="77777777" w:rsidR="0068382A" w:rsidRPr="00DD03EF" w:rsidRDefault="0068382A" w:rsidP="0068382A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  <w:t>FINANSIERINGSVERKSAMHETEN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00A34C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859B1C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9C6ECA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 </w:t>
            </w:r>
          </w:p>
        </w:tc>
      </w:tr>
      <w:tr w:rsidR="0068382A" w:rsidRPr="00DD03EF" w14:paraId="0CFF8452" w14:textId="77777777" w:rsidTr="0068382A">
        <w:trPr>
          <w:trHeight w:val="405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36C5D" w14:textId="77777777" w:rsidR="0068382A" w:rsidRPr="00DD03EF" w:rsidRDefault="0068382A" w:rsidP="0068382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Långfristiga skulder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11030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100 kr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6EA90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100 kr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16A16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100 kr</w:t>
            </w:r>
          </w:p>
        </w:tc>
      </w:tr>
      <w:tr w:rsidR="0068382A" w:rsidRPr="00DD03EF" w14:paraId="3FBE9F49" w14:textId="77777777" w:rsidTr="0068382A">
        <w:trPr>
          <w:trHeight w:val="40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3E55A" w14:textId="77777777" w:rsidR="0068382A" w:rsidRPr="00DD03EF" w:rsidRDefault="0068382A" w:rsidP="0068382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Utdelningar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283EF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FF0000"/>
                <w:lang w:eastAsia="sv-SE"/>
              </w:rPr>
              <w:t>-10 kr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C6AA7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FF0000"/>
                <w:lang w:eastAsia="sv-SE"/>
              </w:rPr>
              <w:t>-10 kr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441D7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FF0000"/>
                <w:lang w:eastAsia="sv-SE"/>
              </w:rPr>
              <w:t>-10 kr</w:t>
            </w:r>
          </w:p>
        </w:tc>
      </w:tr>
      <w:tr w:rsidR="0068382A" w:rsidRPr="00DD03EF" w14:paraId="285D0399" w14:textId="77777777" w:rsidTr="0068382A">
        <w:trPr>
          <w:trHeight w:val="40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1869E" w14:textId="77777777" w:rsidR="0068382A" w:rsidRPr="00DD03EF" w:rsidRDefault="0068382A" w:rsidP="0068382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Nyemission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61FBB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100 kr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C3BF2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0 kr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4AC27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100 kr</w:t>
            </w:r>
          </w:p>
        </w:tc>
      </w:tr>
      <w:tr w:rsidR="0068382A" w:rsidRPr="00DD03EF" w14:paraId="18EDBF01" w14:textId="77777777" w:rsidTr="0068382A">
        <w:trPr>
          <w:trHeight w:val="40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FDD9A" w14:textId="77777777" w:rsidR="0068382A" w:rsidRPr="00DD03EF" w:rsidRDefault="0068382A" w:rsidP="0068382A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  <w:t>Kassaflöde från finansieringsverksamheten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513D4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  <w:t>190 kr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69B06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  <w:t>90 kr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5FFA8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  <w:t>190 kr</w:t>
            </w:r>
          </w:p>
        </w:tc>
      </w:tr>
      <w:tr w:rsidR="0068382A" w:rsidRPr="00DD03EF" w14:paraId="55FD674F" w14:textId="77777777" w:rsidTr="0068382A">
        <w:trPr>
          <w:trHeight w:val="310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53D49" w14:textId="77777777" w:rsidR="0068382A" w:rsidRPr="00DD03EF" w:rsidRDefault="0068382A" w:rsidP="0068382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CD1500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AB8808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E4516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68382A" w:rsidRPr="00DD03EF" w14:paraId="2B13BF2F" w14:textId="77777777" w:rsidTr="0068382A">
        <w:trPr>
          <w:trHeight w:val="405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12786" w14:textId="77777777" w:rsidR="0068382A" w:rsidRPr="00DD03EF" w:rsidRDefault="0068382A" w:rsidP="0068382A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  <w:t>Årets kassaflöde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63A1E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  <w:t>640 kr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03CE2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  <w:t>310 kr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C757B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  <w:t>410 kr</w:t>
            </w:r>
          </w:p>
        </w:tc>
      </w:tr>
      <w:tr w:rsidR="0068382A" w:rsidRPr="00DD03EF" w14:paraId="3E9FDCF9" w14:textId="77777777" w:rsidTr="0068382A">
        <w:trPr>
          <w:trHeight w:val="310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9A3D33" w14:textId="77777777" w:rsidR="0068382A" w:rsidRPr="00DD03EF" w:rsidRDefault="0068382A" w:rsidP="0068382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2AA02C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4F9F3C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CA62D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68382A" w:rsidRPr="00DD03EF" w14:paraId="1FED29F4" w14:textId="77777777" w:rsidTr="0068382A">
        <w:trPr>
          <w:trHeight w:val="310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D0105" w14:textId="77777777" w:rsidR="0068382A" w:rsidRPr="00DD03EF" w:rsidRDefault="0068382A" w:rsidP="0068382A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  <w:t>Likvida medel vid årets början (ingående kassa)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CD803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  <w:t>1 000 kr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7B199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  <w:t>1 640 kr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51180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  <w:t>1 950 kr</w:t>
            </w:r>
          </w:p>
        </w:tc>
      </w:tr>
      <w:tr w:rsidR="0068382A" w:rsidRPr="00DD03EF" w14:paraId="7A8C80C4" w14:textId="77777777" w:rsidTr="0068382A">
        <w:trPr>
          <w:trHeight w:val="405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F2FEF" w14:textId="77777777" w:rsidR="0068382A" w:rsidRPr="00DD03EF" w:rsidRDefault="0068382A" w:rsidP="0068382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lang w:eastAsia="sv-S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8EC9CE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E09F7A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2FBA4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68382A" w:rsidRPr="00DD03EF" w14:paraId="264DA1AF" w14:textId="77777777" w:rsidTr="0068382A">
        <w:trPr>
          <w:trHeight w:val="405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4D643" w14:textId="77777777" w:rsidR="0068382A" w:rsidRPr="00DD03EF" w:rsidRDefault="0068382A" w:rsidP="0068382A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  <w:t>Likvida medel vid årets slut (utgående kassa)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CBA4F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  <w:t>1 640 kr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426D1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  <w:t>1 950 kr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1E9A7" w14:textId="77777777" w:rsidR="0068382A" w:rsidRPr="00DD03EF" w:rsidRDefault="0068382A" w:rsidP="00683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</w:pPr>
            <w:r w:rsidRPr="00DD03EF">
              <w:rPr>
                <w:rFonts w:ascii="Garamond" w:eastAsia="Times New Roman" w:hAnsi="Garamond" w:cs="Times New Roman"/>
                <w:b/>
                <w:bCs/>
                <w:color w:val="000000"/>
                <w:lang w:eastAsia="sv-SE"/>
              </w:rPr>
              <w:t>2 360 kr</w:t>
            </w:r>
          </w:p>
        </w:tc>
      </w:tr>
    </w:tbl>
    <w:p w14:paraId="5FC55B3A" w14:textId="03C55EC8" w:rsidR="00BA4A83" w:rsidRPr="00DD03EF" w:rsidRDefault="00BA4A83" w:rsidP="0068382A">
      <w:pPr>
        <w:rPr>
          <w:rFonts w:ascii="Garamond" w:hAnsi="Garamond"/>
          <w:sz w:val="20"/>
          <w:szCs w:val="20"/>
        </w:rPr>
      </w:pPr>
    </w:p>
    <w:p w14:paraId="45D1C6ED" w14:textId="77777777" w:rsidR="00D60A31" w:rsidRPr="00DD03EF" w:rsidRDefault="00D60A31" w:rsidP="0068382A">
      <w:pPr>
        <w:rPr>
          <w:rFonts w:ascii="Garamond" w:hAnsi="Garamond"/>
          <w:sz w:val="20"/>
          <w:szCs w:val="20"/>
        </w:rPr>
      </w:pPr>
    </w:p>
    <w:sectPr w:rsidR="00D60A31" w:rsidRPr="00DD03EF" w:rsidSect="00A0511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DBAF6" w14:textId="77777777" w:rsidR="0058611A" w:rsidRDefault="0058611A" w:rsidP="00D66B03">
      <w:pPr>
        <w:spacing w:after="0" w:line="240" w:lineRule="auto"/>
      </w:pPr>
      <w:r>
        <w:separator/>
      </w:r>
    </w:p>
  </w:endnote>
  <w:endnote w:type="continuationSeparator" w:id="0">
    <w:p w14:paraId="4C548929" w14:textId="77777777" w:rsidR="0058611A" w:rsidRDefault="0058611A" w:rsidP="00D6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B73A0" w14:textId="77777777" w:rsidR="001E5D15" w:rsidRPr="0070589E" w:rsidRDefault="001E5D15" w:rsidP="001E5D15">
    <w:pPr>
      <w:pStyle w:val="Sidfot"/>
      <w:pBdr>
        <w:bottom w:val="single" w:sz="6" w:space="1" w:color="auto"/>
      </w:pBdr>
      <w:rPr>
        <w:rFonts w:ascii="Garamond" w:hAnsi="Garamond"/>
        <w:sz w:val="20"/>
        <w:szCs w:val="20"/>
      </w:rPr>
    </w:pPr>
  </w:p>
  <w:p w14:paraId="34DF8935" w14:textId="77777777" w:rsidR="001E5D15" w:rsidRPr="0070589E" w:rsidRDefault="001E5D15" w:rsidP="001E5D15">
    <w:pPr>
      <w:pStyle w:val="Sidfot"/>
      <w:rPr>
        <w:rFonts w:ascii="Garamond" w:hAnsi="Garamond"/>
        <w:sz w:val="20"/>
        <w:szCs w:val="20"/>
      </w:rPr>
    </w:pPr>
    <w:r w:rsidRPr="0070589E">
      <w:rPr>
        <w:rFonts w:ascii="Garamond" w:hAnsi="Garamond"/>
        <w:sz w:val="20"/>
        <w:szCs w:val="20"/>
      </w:rPr>
      <w:t xml:space="preserve">Företagsnamn </w:t>
    </w:r>
  </w:p>
  <w:p w14:paraId="7E9F860D" w14:textId="77777777" w:rsidR="001E5D15" w:rsidRPr="0070589E" w:rsidRDefault="001E5D15" w:rsidP="001E5D15">
    <w:pPr>
      <w:pStyle w:val="Sidfot"/>
      <w:rPr>
        <w:rFonts w:ascii="Garamond" w:hAnsi="Garamond"/>
        <w:sz w:val="20"/>
        <w:szCs w:val="20"/>
      </w:rPr>
    </w:pPr>
    <w:r w:rsidRPr="0070589E">
      <w:rPr>
        <w:rFonts w:ascii="Garamond" w:hAnsi="Garamond"/>
        <w:sz w:val="20"/>
        <w:szCs w:val="20"/>
      </w:rPr>
      <w:t>Adress</w:t>
    </w:r>
  </w:p>
  <w:p w14:paraId="48E68BB8" w14:textId="77777777" w:rsidR="001E5D15" w:rsidRPr="0070589E" w:rsidRDefault="001E5D15" w:rsidP="001E5D15">
    <w:pPr>
      <w:pStyle w:val="Sidfot"/>
      <w:rPr>
        <w:rFonts w:ascii="Garamond" w:hAnsi="Garamond"/>
        <w:sz w:val="20"/>
        <w:szCs w:val="20"/>
      </w:rPr>
    </w:pPr>
    <w:r w:rsidRPr="0070589E">
      <w:rPr>
        <w:rFonts w:ascii="Garamond" w:hAnsi="Garamond"/>
        <w:sz w:val="20"/>
        <w:szCs w:val="20"/>
      </w:rPr>
      <w:t>Organisationsnummer</w:t>
    </w:r>
    <w:r w:rsidRPr="0070589E">
      <w:rPr>
        <w:rFonts w:ascii="Garamond" w:hAnsi="Garamond"/>
        <w:sz w:val="20"/>
        <w:szCs w:val="20"/>
      </w:rPr>
      <w:tab/>
      <w:t xml:space="preserve">                                                                                              Sida </w:t>
    </w:r>
    <w:r w:rsidRPr="0070589E">
      <w:rPr>
        <w:rFonts w:ascii="Garamond" w:hAnsi="Garamond"/>
        <w:b/>
        <w:sz w:val="20"/>
        <w:szCs w:val="20"/>
      </w:rPr>
      <w:fldChar w:fldCharType="begin"/>
    </w:r>
    <w:r w:rsidRPr="0070589E">
      <w:rPr>
        <w:rFonts w:ascii="Garamond" w:hAnsi="Garamond"/>
        <w:b/>
        <w:sz w:val="20"/>
        <w:szCs w:val="20"/>
      </w:rPr>
      <w:instrText>PAGE</w:instrText>
    </w:r>
    <w:r w:rsidRPr="0070589E">
      <w:rPr>
        <w:rFonts w:ascii="Garamond" w:hAnsi="Garamond"/>
        <w:b/>
        <w:sz w:val="20"/>
        <w:szCs w:val="20"/>
      </w:rPr>
      <w:fldChar w:fldCharType="separate"/>
    </w:r>
    <w:r w:rsidRPr="0070589E">
      <w:rPr>
        <w:rFonts w:ascii="Garamond" w:hAnsi="Garamond"/>
        <w:b/>
        <w:sz w:val="20"/>
        <w:szCs w:val="20"/>
      </w:rPr>
      <w:t>1</w:t>
    </w:r>
    <w:r w:rsidRPr="0070589E">
      <w:rPr>
        <w:rFonts w:ascii="Garamond" w:hAnsi="Garamond"/>
        <w:b/>
        <w:sz w:val="20"/>
        <w:szCs w:val="20"/>
      </w:rPr>
      <w:fldChar w:fldCharType="end"/>
    </w:r>
    <w:r w:rsidRPr="0070589E">
      <w:rPr>
        <w:rFonts w:ascii="Garamond" w:hAnsi="Garamond"/>
        <w:sz w:val="20"/>
        <w:szCs w:val="20"/>
      </w:rPr>
      <w:t xml:space="preserve"> av </w:t>
    </w:r>
    <w:r w:rsidRPr="0070589E">
      <w:rPr>
        <w:rFonts w:ascii="Garamond" w:hAnsi="Garamond"/>
        <w:b/>
        <w:sz w:val="20"/>
        <w:szCs w:val="20"/>
      </w:rPr>
      <w:fldChar w:fldCharType="begin"/>
    </w:r>
    <w:r w:rsidRPr="0070589E">
      <w:rPr>
        <w:rFonts w:ascii="Garamond" w:hAnsi="Garamond"/>
        <w:b/>
        <w:sz w:val="20"/>
        <w:szCs w:val="20"/>
      </w:rPr>
      <w:instrText>NUMPAGES</w:instrText>
    </w:r>
    <w:r w:rsidRPr="0070589E">
      <w:rPr>
        <w:rFonts w:ascii="Garamond" w:hAnsi="Garamond"/>
        <w:b/>
        <w:sz w:val="20"/>
        <w:szCs w:val="20"/>
      </w:rPr>
      <w:fldChar w:fldCharType="separate"/>
    </w:r>
    <w:r w:rsidRPr="0070589E">
      <w:rPr>
        <w:rFonts w:ascii="Garamond" w:hAnsi="Garamond"/>
        <w:b/>
        <w:sz w:val="20"/>
        <w:szCs w:val="20"/>
      </w:rPr>
      <w:t>1</w:t>
    </w:r>
    <w:r w:rsidRPr="0070589E">
      <w:rPr>
        <w:rFonts w:ascii="Garamond" w:hAnsi="Garamond"/>
        <w:b/>
        <w:sz w:val="20"/>
        <w:szCs w:val="20"/>
      </w:rPr>
      <w:fldChar w:fldCharType="end"/>
    </w:r>
  </w:p>
  <w:p w14:paraId="4F8AFA5E" w14:textId="77777777" w:rsidR="001E5D15" w:rsidRPr="0070589E" w:rsidRDefault="001E5D15" w:rsidP="001E5D15">
    <w:pPr>
      <w:pStyle w:val="Sidfot"/>
      <w:rPr>
        <w:rFonts w:ascii="Garamond" w:hAnsi="Garamond"/>
        <w:sz w:val="20"/>
        <w:szCs w:val="20"/>
      </w:rPr>
    </w:pPr>
    <w:r w:rsidRPr="0070589E">
      <w:rPr>
        <w:rFonts w:ascii="Garamond" w:hAnsi="Garamond"/>
        <w:sz w:val="20"/>
        <w:szCs w:val="20"/>
      </w:rPr>
      <w:t>E-post</w:t>
    </w:r>
  </w:p>
  <w:p w14:paraId="43C2F210" w14:textId="3E1705E4" w:rsidR="00D66B03" w:rsidRPr="0070589E" w:rsidRDefault="001E5D15" w:rsidP="001E5D15">
    <w:pPr>
      <w:pStyle w:val="Sidfot"/>
      <w:rPr>
        <w:rFonts w:ascii="Times New Roman" w:hAnsi="Times New Roman"/>
        <w:sz w:val="20"/>
        <w:szCs w:val="20"/>
      </w:rPr>
    </w:pPr>
    <w:r w:rsidRPr="0070589E">
      <w:rPr>
        <w:rFonts w:ascii="Garamond" w:hAnsi="Garamond"/>
        <w:sz w:val="20"/>
        <w:szCs w:val="20"/>
      </w:rPr>
      <w:t>Hemsida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98378" w14:textId="77777777" w:rsidR="0058611A" w:rsidRDefault="0058611A" w:rsidP="00D66B03">
      <w:pPr>
        <w:spacing w:after="0" w:line="240" w:lineRule="auto"/>
      </w:pPr>
      <w:r>
        <w:separator/>
      </w:r>
    </w:p>
  </w:footnote>
  <w:footnote w:type="continuationSeparator" w:id="0">
    <w:p w14:paraId="51E4B349" w14:textId="77777777" w:rsidR="0058611A" w:rsidRDefault="0058611A" w:rsidP="00D6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19EE" w14:textId="573DA3CF" w:rsidR="007F51D6" w:rsidRPr="0070589E" w:rsidRDefault="00C1398C" w:rsidP="008D56B8">
    <w:pPr>
      <w:pStyle w:val="Sidfot"/>
      <w:pBdr>
        <w:bottom w:val="single" w:sz="6" w:space="1" w:color="auto"/>
      </w:pBdr>
      <w:rPr>
        <w:rFonts w:ascii="Garamond" w:hAnsi="Garamond"/>
        <w:b/>
        <w:bCs/>
      </w:rPr>
    </w:pPr>
    <w:r w:rsidRPr="00C1398C">
      <w:rPr>
        <w:rFonts w:ascii="Garamond" w:hAnsi="Garamond"/>
        <w:b/>
        <w:bCs/>
      </w:rPr>
      <w:t>KASSAFLÖDESANALYS</w:t>
    </w:r>
    <w:r w:rsidR="008D56B8" w:rsidRPr="0070589E">
      <w:rPr>
        <w:rFonts w:ascii="Garamond" w:hAnsi="Garamond"/>
        <w:b/>
        <w:bCs/>
      </w:rPr>
      <w:tab/>
    </w:r>
    <w:r w:rsidR="008D56B8" w:rsidRPr="0070589E">
      <w:rPr>
        <w:rFonts w:ascii="Garamond" w:hAnsi="Garamond"/>
        <w:b/>
        <w:bCs/>
      </w:rPr>
      <w:tab/>
    </w:r>
    <w:r w:rsidRPr="00C1398C">
      <w:rPr>
        <w:rFonts w:ascii="Garamond" w:hAnsi="Garamond"/>
        <w:b/>
        <w:bCs/>
      </w:rPr>
      <w:t>FÖRETAGSNAMN</w:t>
    </w:r>
  </w:p>
  <w:p w14:paraId="477B922A" w14:textId="77777777" w:rsidR="007F51D6" w:rsidRPr="0070589E" w:rsidRDefault="007F51D6" w:rsidP="008D56B8">
    <w:pPr>
      <w:pStyle w:val="Sidfot"/>
      <w:rPr>
        <w:rFonts w:ascii="Garamond" w:hAnsi="Garamond"/>
        <w:b/>
        <w:bCs/>
      </w:rPr>
    </w:pPr>
  </w:p>
  <w:p w14:paraId="6F31CAE8" w14:textId="77777777" w:rsidR="007F51D6" w:rsidRPr="0070589E" w:rsidRDefault="007F51D6" w:rsidP="008D56B8">
    <w:pPr>
      <w:pStyle w:val="Sidfot"/>
      <w:rPr>
        <w:rFonts w:ascii="Garamond" w:hAnsi="Garamond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09F"/>
    <w:rsid w:val="000034B3"/>
    <w:rsid w:val="00044EAC"/>
    <w:rsid w:val="000F73BE"/>
    <w:rsid w:val="00106517"/>
    <w:rsid w:val="00117423"/>
    <w:rsid w:val="0012527B"/>
    <w:rsid w:val="001478A2"/>
    <w:rsid w:val="00147BB1"/>
    <w:rsid w:val="00162165"/>
    <w:rsid w:val="001C68E8"/>
    <w:rsid w:val="001E4E2A"/>
    <w:rsid w:val="001E5D15"/>
    <w:rsid w:val="00231AE4"/>
    <w:rsid w:val="002774A5"/>
    <w:rsid w:val="002D7C75"/>
    <w:rsid w:val="00306C69"/>
    <w:rsid w:val="00323E9F"/>
    <w:rsid w:val="003407D5"/>
    <w:rsid w:val="00340C7B"/>
    <w:rsid w:val="003C11A5"/>
    <w:rsid w:val="003F4E39"/>
    <w:rsid w:val="00456BB0"/>
    <w:rsid w:val="004613AB"/>
    <w:rsid w:val="004654A7"/>
    <w:rsid w:val="004D4A6A"/>
    <w:rsid w:val="0052409F"/>
    <w:rsid w:val="00544D96"/>
    <w:rsid w:val="0058611A"/>
    <w:rsid w:val="005E55AE"/>
    <w:rsid w:val="00640091"/>
    <w:rsid w:val="006645A8"/>
    <w:rsid w:val="006818E7"/>
    <w:rsid w:val="0068382A"/>
    <w:rsid w:val="006E5992"/>
    <w:rsid w:val="0070589E"/>
    <w:rsid w:val="00731E49"/>
    <w:rsid w:val="0079265A"/>
    <w:rsid w:val="007F0C54"/>
    <w:rsid w:val="007F51D6"/>
    <w:rsid w:val="00837306"/>
    <w:rsid w:val="008D56B8"/>
    <w:rsid w:val="009E2038"/>
    <w:rsid w:val="00A0511D"/>
    <w:rsid w:val="00BA4A83"/>
    <w:rsid w:val="00C1398C"/>
    <w:rsid w:val="00C63B66"/>
    <w:rsid w:val="00D15854"/>
    <w:rsid w:val="00D60A31"/>
    <w:rsid w:val="00D66B03"/>
    <w:rsid w:val="00D716C3"/>
    <w:rsid w:val="00DB3D71"/>
    <w:rsid w:val="00DD03EF"/>
    <w:rsid w:val="00DE564C"/>
    <w:rsid w:val="00F41331"/>
    <w:rsid w:val="00FE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27E34"/>
  <w15:docId w15:val="{534B6E70-532E-48AE-8C9B-04EEBD9B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11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240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huvud">
    <w:name w:val="header"/>
    <w:basedOn w:val="Normal"/>
    <w:link w:val="SidhuvudChar"/>
    <w:unhideWhenUsed/>
    <w:rsid w:val="00D6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D66B03"/>
  </w:style>
  <w:style w:type="paragraph" w:styleId="Sidfot">
    <w:name w:val="footer"/>
    <w:basedOn w:val="Normal"/>
    <w:link w:val="SidfotChar"/>
    <w:unhideWhenUsed/>
    <w:rsid w:val="00D6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D66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190</Words>
  <Characters>1010</Characters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2013-06-02T11:46:00Z</dcterms:created>
  <dcterms:modified xsi:type="dcterms:W3CDTF">2022-12-25T14:55:00Z</dcterms:modified>
</cp:coreProperties>
</file>