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7FE8" w14:textId="77777777" w:rsidR="001C7AF4" w:rsidRDefault="001C7AF4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09B29DB1" w14:textId="086FBA73" w:rsidR="00573CFD" w:rsidRPr="00273169" w:rsidRDefault="00E07C40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73169">
        <w:rPr>
          <w:rFonts w:ascii="Garamond" w:hAnsi="Garamond" w:cs="Times New Roman"/>
          <w:sz w:val="24"/>
          <w:szCs w:val="24"/>
        </w:rPr>
        <w:t>Karl Svensson</w:t>
      </w:r>
      <w:r w:rsidR="00E3730E" w:rsidRPr="00273169">
        <w:rPr>
          <w:rFonts w:ascii="Garamond" w:hAnsi="Garamond" w:cs="Times New Roman"/>
          <w:sz w:val="24"/>
          <w:szCs w:val="24"/>
        </w:rPr>
        <w:tab/>
      </w:r>
      <w:r w:rsidR="00E3730E" w:rsidRPr="00273169">
        <w:rPr>
          <w:rFonts w:ascii="Garamond" w:hAnsi="Garamond" w:cs="Times New Roman"/>
          <w:sz w:val="24"/>
          <w:szCs w:val="24"/>
        </w:rPr>
        <w:tab/>
      </w:r>
      <w:r w:rsidR="00E3730E" w:rsidRPr="00273169">
        <w:rPr>
          <w:rFonts w:ascii="Garamond" w:hAnsi="Garamond" w:cs="Times New Roman"/>
          <w:sz w:val="24"/>
          <w:szCs w:val="24"/>
        </w:rPr>
        <w:tab/>
      </w:r>
      <w:r w:rsidR="00E3730E" w:rsidRPr="00273169">
        <w:rPr>
          <w:rFonts w:ascii="Garamond" w:hAnsi="Garamond" w:cs="Times New Roman"/>
          <w:sz w:val="24"/>
          <w:szCs w:val="24"/>
        </w:rPr>
        <w:tab/>
      </w:r>
      <w:r w:rsidR="00E3730E" w:rsidRPr="00273169">
        <w:rPr>
          <w:rFonts w:ascii="Garamond" w:hAnsi="Garamond" w:cs="Times New Roman"/>
          <w:sz w:val="24"/>
          <w:szCs w:val="24"/>
        </w:rPr>
        <w:tab/>
      </w:r>
      <w:r w:rsidR="00CF6137" w:rsidRPr="00273169">
        <w:rPr>
          <w:rFonts w:ascii="Garamond" w:hAnsi="Garamond" w:cs="Times New Roman"/>
          <w:sz w:val="24"/>
          <w:szCs w:val="24"/>
        </w:rPr>
        <w:t>[datum]</w:t>
      </w:r>
    </w:p>
    <w:p w14:paraId="245835AB" w14:textId="4252B00A" w:rsidR="00573CFD" w:rsidRPr="00273169" w:rsidRDefault="00296526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Adressrad 1</w:t>
      </w:r>
    </w:p>
    <w:p w14:paraId="62008B09" w14:textId="28A71D6D" w:rsidR="00296526" w:rsidRPr="00273169" w:rsidRDefault="00296526" w:rsidP="00296526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Adressrad </w:t>
      </w:r>
      <w:r w:rsidR="00A2347E">
        <w:rPr>
          <w:rFonts w:ascii="Garamond" w:hAnsi="Garamond" w:cs="Times New Roman"/>
          <w:sz w:val="24"/>
          <w:szCs w:val="24"/>
        </w:rPr>
        <w:t>2</w:t>
      </w:r>
    </w:p>
    <w:p w14:paraId="5BC48341" w14:textId="77777777" w:rsidR="00573CFD" w:rsidRPr="00273169" w:rsidRDefault="00573CFD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1CEC2E01" w14:textId="0564DCDB" w:rsidR="00573CFD" w:rsidRPr="007C2F56" w:rsidRDefault="00573CFD" w:rsidP="00FE26D7">
      <w:pPr>
        <w:pBdr>
          <w:bottom w:val="single" w:sz="6" w:space="1" w:color="auto"/>
        </w:pBdr>
        <w:spacing w:line="360" w:lineRule="auto"/>
        <w:rPr>
          <w:rFonts w:ascii="Garamond" w:hAnsi="Garamond" w:cs="Times New Roman"/>
          <w:b/>
          <w:sz w:val="40"/>
          <w:szCs w:val="40"/>
        </w:rPr>
      </w:pPr>
      <w:r w:rsidRPr="007C2F56">
        <w:rPr>
          <w:rFonts w:ascii="Garamond" w:hAnsi="Garamond" w:cs="Times New Roman"/>
          <w:b/>
          <w:sz w:val="40"/>
          <w:szCs w:val="40"/>
        </w:rPr>
        <w:t>Rekommendationsbrev</w:t>
      </w:r>
      <w:r w:rsidR="00EC4BD8">
        <w:rPr>
          <w:rFonts w:ascii="Garamond" w:hAnsi="Garamond" w:cs="Times New Roman"/>
          <w:b/>
          <w:sz w:val="40"/>
          <w:szCs w:val="40"/>
        </w:rPr>
        <w:t xml:space="preserve"> Mall/Exempel</w:t>
      </w:r>
    </w:p>
    <w:p w14:paraId="2BADAA97" w14:textId="32FDA2DF" w:rsidR="00573CFD" w:rsidRPr="00273169" w:rsidRDefault="00E07C40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73169">
        <w:rPr>
          <w:rFonts w:ascii="Garamond" w:hAnsi="Garamond" w:cs="Times New Roman"/>
          <w:sz w:val="24"/>
          <w:szCs w:val="24"/>
        </w:rPr>
        <w:t>Karl Svensson</w:t>
      </w:r>
      <w:r w:rsidR="00573CFD" w:rsidRPr="00273169">
        <w:rPr>
          <w:rFonts w:ascii="Garamond" w:hAnsi="Garamond" w:cs="Times New Roman"/>
          <w:sz w:val="24"/>
          <w:szCs w:val="24"/>
        </w:rPr>
        <w:t xml:space="preserve"> har med mycket idogt arbete utfört de arbetsuppgifter som ålåg hans skyldigheter enligt det ingångna anställningsavtalet. I sin tjänst har han bland annat träffat många intressanta avtal med olika kunder som inte bara lett till affär utan som också lett till att vi på </w:t>
      </w:r>
      <w:r w:rsidR="00884ED6">
        <w:rPr>
          <w:rFonts w:ascii="Garamond" w:hAnsi="Garamond" w:cs="Times New Roman"/>
          <w:sz w:val="24"/>
          <w:szCs w:val="24"/>
        </w:rPr>
        <w:t>[</w:t>
      </w:r>
      <w:r w:rsidR="006D2B2B">
        <w:rPr>
          <w:rFonts w:ascii="Garamond" w:hAnsi="Garamond" w:cs="Times New Roman"/>
          <w:sz w:val="24"/>
          <w:szCs w:val="24"/>
        </w:rPr>
        <w:t>företagsnamn</w:t>
      </w:r>
      <w:r w:rsidR="00884ED6">
        <w:rPr>
          <w:rFonts w:ascii="Garamond" w:hAnsi="Garamond" w:cs="Times New Roman"/>
          <w:sz w:val="24"/>
          <w:szCs w:val="24"/>
        </w:rPr>
        <w:t>]</w:t>
      </w:r>
      <w:r w:rsidR="00573CFD" w:rsidRPr="00273169">
        <w:rPr>
          <w:rFonts w:ascii="Garamond" w:hAnsi="Garamond" w:cs="Times New Roman"/>
          <w:sz w:val="24"/>
          <w:szCs w:val="24"/>
        </w:rPr>
        <w:t xml:space="preserve"> lyckats knyta värdefulla kontakter i vår strävan att bli det mest servicevän</w:t>
      </w:r>
      <w:r w:rsidR="00E704A8" w:rsidRPr="00273169">
        <w:rPr>
          <w:rFonts w:ascii="Garamond" w:hAnsi="Garamond" w:cs="Times New Roman"/>
          <w:sz w:val="24"/>
          <w:szCs w:val="24"/>
        </w:rPr>
        <w:t>liga bolaget inom vår kategori.</w:t>
      </w:r>
    </w:p>
    <w:p w14:paraId="40762E9C" w14:textId="77777777" w:rsidR="00573CFD" w:rsidRPr="00273169" w:rsidRDefault="00BF6ABE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73169">
        <w:rPr>
          <w:rFonts w:ascii="Garamond" w:hAnsi="Garamond" w:cs="Times New Roman"/>
          <w:sz w:val="24"/>
          <w:szCs w:val="24"/>
        </w:rPr>
        <w:t>Karl</w:t>
      </w:r>
      <w:r w:rsidR="00573CFD" w:rsidRPr="00273169">
        <w:rPr>
          <w:rFonts w:ascii="Garamond" w:hAnsi="Garamond" w:cs="Times New Roman"/>
          <w:sz w:val="24"/>
          <w:szCs w:val="24"/>
        </w:rPr>
        <w:t xml:space="preserve"> har visat prov på god skicklighet när det gäller interaktionen med kunder, handelspartners, politiker mm. Han har med sitt analytiska och sociala förhållningssätt till andra människor lyckats </w:t>
      </w:r>
      <w:r w:rsidR="00BC43A1" w:rsidRPr="00273169">
        <w:rPr>
          <w:rFonts w:ascii="Garamond" w:hAnsi="Garamond" w:cs="Times New Roman"/>
          <w:sz w:val="24"/>
          <w:szCs w:val="24"/>
        </w:rPr>
        <w:t>skapa en bra stämning gentemot andra samtidigt som han agerat professionellt vilket fått till följd att samtliga mål uppnåtts. Uppgifterna har utförts med mycket stor integritet.</w:t>
      </w:r>
    </w:p>
    <w:p w14:paraId="10E6E2A7" w14:textId="77777777" w:rsidR="00BC43A1" w:rsidRPr="00273169" w:rsidRDefault="00BC43A1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273169">
        <w:rPr>
          <w:rFonts w:ascii="Garamond" w:hAnsi="Garamond" w:cs="Times New Roman"/>
          <w:sz w:val="24"/>
          <w:szCs w:val="24"/>
        </w:rPr>
        <w:t xml:space="preserve">Förhoppningen är att någon annan ska ha nytta av denna ambitiösa </w:t>
      </w:r>
      <w:r w:rsidR="00471005" w:rsidRPr="00273169">
        <w:rPr>
          <w:rFonts w:ascii="Garamond" w:hAnsi="Garamond" w:cs="Times New Roman"/>
          <w:sz w:val="24"/>
          <w:szCs w:val="24"/>
        </w:rPr>
        <w:t xml:space="preserve">medarbetare </w:t>
      </w:r>
      <w:r w:rsidR="005F16BB" w:rsidRPr="00273169">
        <w:rPr>
          <w:rFonts w:ascii="Garamond" w:hAnsi="Garamond" w:cs="Times New Roman"/>
          <w:sz w:val="24"/>
          <w:szCs w:val="24"/>
        </w:rPr>
        <w:t>och han är värd all lycka framöver</w:t>
      </w:r>
      <w:r w:rsidR="00471005" w:rsidRPr="00273169">
        <w:rPr>
          <w:rFonts w:ascii="Garamond" w:hAnsi="Garamond" w:cs="Times New Roman"/>
          <w:sz w:val="24"/>
          <w:szCs w:val="24"/>
        </w:rPr>
        <w:t>.</w:t>
      </w:r>
    </w:p>
    <w:p w14:paraId="6A9294F4" w14:textId="05B731F7" w:rsidR="00C44342" w:rsidRDefault="00102AC8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NAMN</w:t>
      </w:r>
      <w:r w:rsidR="00613743">
        <w:rPr>
          <w:rFonts w:ascii="Garamond" w:hAnsi="Garamond" w:cs="Times New Roman"/>
          <w:sz w:val="24"/>
          <w:szCs w:val="24"/>
        </w:rPr>
        <w:t xml:space="preserve"> NAMN</w:t>
      </w:r>
    </w:p>
    <w:p w14:paraId="528917E6" w14:textId="33012773" w:rsidR="00B72315" w:rsidRPr="00273169" w:rsidRDefault="00B72315" w:rsidP="00FE26D7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Företagsnamn</w:t>
      </w:r>
    </w:p>
    <w:p w14:paraId="2547870D" w14:textId="77777777" w:rsidR="00076A7A" w:rsidRPr="00273169" w:rsidRDefault="00076A7A" w:rsidP="00076A7A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Adressrad 1</w:t>
      </w:r>
    </w:p>
    <w:p w14:paraId="5368D0F6" w14:textId="6DF74292" w:rsidR="008F7C12" w:rsidRPr="00273169" w:rsidRDefault="00076A7A" w:rsidP="00076A7A">
      <w:pPr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Adressrad 2</w:t>
      </w:r>
    </w:p>
    <w:sectPr w:rsidR="008F7C12" w:rsidRPr="00273169" w:rsidSect="00E47C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4C82" w14:textId="77777777" w:rsidR="0046744C" w:rsidRDefault="0046744C" w:rsidP="00573CFD">
      <w:pPr>
        <w:spacing w:after="0" w:line="240" w:lineRule="auto"/>
      </w:pPr>
      <w:r>
        <w:separator/>
      </w:r>
    </w:p>
  </w:endnote>
  <w:endnote w:type="continuationSeparator" w:id="0">
    <w:p w14:paraId="44D33777" w14:textId="77777777" w:rsidR="0046744C" w:rsidRDefault="0046744C" w:rsidP="0057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6A49" w14:textId="77777777" w:rsidR="008C24D0" w:rsidRDefault="008C24D0" w:rsidP="008C24D0">
    <w:pPr>
      <w:pStyle w:val="Sidfot"/>
      <w:pBdr>
        <w:bottom w:val="single" w:sz="6" w:space="1" w:color="auto"/>
      </w:pBdr>
      <w:rPr>
        <w:rFonts w:ascii="Garamond" w:hAnsi="Garamond"/>
      </w:rPr>
    </w:pPr>
  </w:p>
  <w:p w14:paraId="266C2BFE" w14:textId="77777777" w:rsidR="008C24D0" w:rsidRDefault="008C24D0" w:rsidP="008C24D0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1EE06EF7" w14:textId="77777777" w:rsidR="008C24D0" w:rsidRDefault="008C24D0" w:rsidP="008C24D0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230DBC58" w14:textId="77777777" w:rsidR="008C24D0" w:rsidRDefault="008C24D0" w:rsidP="008C24D0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</w:p>
  <w:p w14:paraId="60FF41CD" w14:textId="77777777" w:rsidR="008C24D0" w:rsidRDefault="008C24D0" w:rsidP="008C24D0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45934BCE" w14:textId="2BEF062C" w:rsidR="00E3730E" w:rsidRPr="008C24D0" w:rsidRDefault="008C24D0" w:rsidP="008C24D0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1950" w14:textId="77777777" w:rsidR="0046744C" w:rsidRDefault="0046744C" w:rsidP="00573CFD">
      <w:pPr>
        <w:spacing w:after="0" w:line="240" w:lineRule="auto"/>
      </w:pPr>
      <w:r>
        <w:separator/>
      </w:r>
    </w:p>
  </w:footnote>
  <w:footnote w:type="continuationSeparator" w:id="0">
    <w:p w14:paraId="23A6EDD1" w14:textId="77777777" w:rsidR="0046744C" w:rsidRDefault="0046744C" w:rsidP="0057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5A9D" w14:textId="392CA750" w:rsidR="00573CFD" w:rsidRDefault="00FD252A" w:rsidP="00530054">
    <w:pPr>
      <w:pStyle w:val="Sidhuvud"/>
      <w:pBdr>
        <w:bottom w:val="single" w:sz="6" w:space="1" w:color="auto"/>
      </w:pBdr>
      <w:rPr>
        <w:rFonts w:ascii="Garamond" w:hAnsi="Garamond"/>
        <w:color w:val="262626" w:themeColor="text1" w:themeTint="D9"/>
      </w:rPr>
    </w:pPr>
    <w:r w:rsidRPr="00584ABE">
      <w:rPr>
        <w:rFonts w:ascii="Garamond" w:hAnsi="Garamond"/>
        <w:color w:val="262626" w:themeColor="text1" w:themeTint="D9"/>
      </w:rPr>
      <w:t xml:space="preserve">Företagsnamn </w:t>
    </w:r>
    <w:r w:rsidR="00530054">
      <w:rPr>
        <w:rFonts w:ascii="Garamond" w:hAnsi="Garamond"/>
        <w:color w:val="262626" w:themeColor="text1" w:themeTint="D9"/>
      </w:rPr>
      <w:tab/>
    </w:r>
    <w:r w:rsidR="00530054">
      <w:rPr>
        <w:rFonts w:ascii="Garamond" w:hAnsi="Garamond"/>
        <w:color w:val="262626" w:themeColor="text1" w:themeTint="D9"/>
      </w:rPr>
      <w:tab/>
    </w:r>
  </w:p>
  <w:p w14:paraId="10D67902" w14:textId="77777777" w:rsidR="00530054" w:rsidRPr="00530054" w:rsidRDefault="00530054" w:rsidP="00530054">
    <w:pPr>
      <w:pStyle w:val="Sidhuvud"/>
      <w:rPr>
        <w:color w:val="262626" w:themeColor="text1" w:themeTint="D9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CFD"/>
    <w:rsid w:val="00001A2B"/>
    <w:rsid w:val="000250F4"/>
    <w:rsid w:val="00076A7A"/>
    <w:rsid w:val="000A7879"/>
    <w:rsid w:val="00102AC8"/>
    <w:rsid w:val="00123B89"/>
    <w:rsid w:val="001C0D8B"/>
    <w:rsid w:val="001C7AF4"/>
    <w:rsid w:val="00250505"/>
    <w:rsid w:val="00273169"/>
    <w:rsid w:val="00296526"/>
    <w:rsid w:val="003510E1"/>
    <w:rsid w:val="00362173"/>
    <w:rsid w:val="003665A6"/>
    <w:rsid w:val="003B345A"/>
    <w:rsid w:val="00437D76"/>
    <w:rsid w:val="00453ED1"/>
    <w:rsid w:val="0046744C"/>
    <w:rsid w:val="00471005"/>
    <w:rsid w:val="00477136"/>
    <w:rsid w:val="00477A90"/>
    <w:rsid w:val="00515402"/>
    <w:rsid w:val="00530054"/>
    <w:rsid w:val="00546C70"/>
    <w:rsid w:val="00563EE5"/>
    <w:rsid w:val="00573CFD"/>
    <w:rsid w:val="005915C0"/>
    <w:rsid w:val="00592006"/>
    <w:rsid w:val="005B4179"/>
    <w:rsid w:val="005B760C"/>
    <w:rsid w:val="005F16BB"/>
    <w:rsid w:val="00611D98"/>
    <w:rsid w:val="006124B3"/>
    <w:rsid w:val="00613743"/>
    <w:rsid w:val="00627358"/>
    <w:rsid w:val="006424A4"/>
    <w:rsid w:val="00657C53"/>
    <w:rsid w:val="006856E0"/>
    <w:rsid w:val="00695335"/>
    <w:rsid w:val="006D2B2B"/>
    <w:rsid w:val="006E4894"/>
    <w:rsid w:val="00755CC9"/>
    <w:rsid w:val="007A06E1"/>
    <w:rsid w:val="007A3D53"/>
    <w:rsid w:val="007C2F56"/>
    <w:rsid w:val="007E3B20"/>
    <w:rsid w:val="00845134"/>
    <w:rsid w:val="00884ED6"/>
    <w:rsid w:val="008A10BC"/>
    <w:rsid w:val="008A59DF"/>
    <w:rsid w:val="008C24D0"/>
    <w:rsid w:val="008E2DD9"/>
    <w:rsid w:val="008F7C12"/>
    <w:rsid w:val="009568B8"/>
    <w:rsid w:val="009972FB"/>
    <w:rsid w:val="009E2429"/>
    <w:rsid w:val="00A2347E"/>
    <w:rsid w:val="00AB790E"/>
    <w:rsid w:val="00AC2F7B"/>
    <w:rsid w:val="00AD2619"/>
    <w:rsid w:val="00AE5CE2"/>
    <w:rsid w:val="00B72315"/>
    <w:rsid w:val="00B95696"/>
    <w:rsid w:val="00BC43A1"/>
    <w:rsid w:val="00BD108A"/>
    <w:rsid w:val="00BF6ABE"/>
    <w:rsid w:val="00C025D3"/>
    <w:rsid w:val="00C44342"/>
    <w:rsid w:val="00CA0390"/>
    <w:rsid w:val="00CF6137"/>
    <w:rsid w:val="00D05CB1"/>
    <w:rsid w:val="00DB49ED"/>
    <w:rsid w:val="00E07C40"/>
    <w:rsid w:val="00E3244B"/>
    <w:rsid w:val="00E3730E"/>
    <w:rsid w:val="00E47C33"/>
    <w:rsid w:val="00E704A8"/>
    <w:rsid w:val="00EA415B"/>
    <w:rsid w:val="00EC4BD8"/>
    <w:rsid w:val="00F10048"/>
    <w:rsid w:val="00F65370"/>
    <w:rsid w:val="00FD252A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3ED0"/>
  <w15:docId w15:val="{63D566D2-5162-4AA2-B607-16A2DC3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3CFD"/>
  </w:style>
  <w:style w:type="paragraph" w:styleId="Sidfot">
    <w:name w:val="footer"/>
    <w:basedOn w:val="Normal"/>
    <w:link w:val="SidfotChar"/>
    <w:unhideWhenUsed/>
    <w:rsid w:val="0057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7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864</Characters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2013-05-31T10:12:00Z</dcterms:created>
  <dcterms:modified xsi:type="dcterms:W3CDTF">2022-12-25T13:32:00Z</dcterms:modified>
</cp:coreProperties>
</file>